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240D" w14:textId="1430A7F3" w:rsidR="006A7FE4" w:rsidRDefault="00F91272" w:rsidP="00073882">
      <w:r>
        <w:rPr>
          <w:noProof/>
        </w:rPr>
        <w:pict w14:anchorId="5AC5369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.15pt;margin-top:185.25pt;width:250.95pt;height:190.45pt;z-index:251665408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" filled="f" fillcolor="#666" stroked="f" strokecolor="black [0]" strokeweight="2pt">
            <v:textbox style="mso-next-textbox:#Text Box 2" inset="2.88pt,2.88pt,2.88pt,2.88pt">
              <w:txbxContent>
                <w:p w14:paraId="089E882A" w14:textId="2C3A093E" w:rsidR="00607C77" w:rsidRDefault="00E840C3" w:rsidP="00607C77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proofErr w:type="gramStart"/>
                  <w:r w:rsidRPr="0067271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ASSOCIATION  COMMITTEE</w:t>
                  </w:r>
                  <w:proofErr w:type="gramEnd"/>
                  <w:r w:rsidRPr="0067271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CONTACTS:</w:t>
                  </w:r>
                </w:p>
                <w:p w14:paraId="27AA4344" w14:textId="498157D4" w:rsidR="00607C77" w:rsidRDefault="00E840C3" w:rsidP="00607C77">
                  <w:pPr>
                    <w:widowControl w:val="0"/>
                    <w:spacing w:after="0" w:line="28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Judy Welch        —   President     0412 984 739         </w:t>
                  </w:r>
                </w:p>
                <w:p w14:paraId="3D5F612D" w14:textId="44345B95" w:rsidR="00E66630" w:rsidRPr="00E43547" w:rsidRDefault="00E840C3" w:rsidP="00607C77">
                  <w:pPr>
                    <w:widowControl w:val="0"/>
                    <w:spacing w:after="0" w:line="28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  <w:t xml:space="preserve">       </w:t>
                  </w:r>
                  <w:hyperlink r:id="rId7" w:history="1">
                    <w:r w:rsidR="00E66630" w:rsidRPr="00E43547">
                      <w:rPr>
                        <w:rStyle w:val="Hyperlink"/>
                        <w:rFonts w:ascii="Calibri" w:hAnsi="Calibri" w:cs="Calibri"/>
                        <w:b/>
                        <w:bCs/>
                        <w:sz w:val="22"/>
                        <w:szCs w:val="22"/>
                        <w:lang w:val="en-AU"/>
                      </w:rPr>
                      <w:t>wraac_wa@gmail.com</w:t>
                    </w:r>
                  </w:hyperlink>
                </w:p>
                <w:p w14:paraId="373CA380" w14:textId="36A07493" w:rsidR="00607C77" w:rsidRDefault="007A486B" w:rsidP="00F80CC3">
                  <w:pPr>
                    <w:widowControl w:val="0"/>
                    <w:spacing w:after="0" w:line="28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proofErr w:type="gramStart"/>
                  <w:r w:rsidRPr="0008713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  <w:lang w:val="en-AU"/>
                    </w:rPr>
                    <w:t xml:space="preserve">Please </w:t>
                  </w:r>
                  <w:r w:rsidR="00283E6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  <w:lang w:val="en-AU"/>
                    </w:rPr>
                    <w:t xml:space="preserve"> </w:t>
                  </w:r>
                  <w:r w:rsidRPr="0008713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  <w:lang w:val="en-AU"/>
                    </w:rPr>
                    <w:t>Note</w:t>
                  </w:r>
                  <w:proofErr w:type="gramEnd"/>
                  <w:r w:rsidRPr="0008713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:</w:t>
                  </w:r>
                  <w:r w:rsidRPr="007A48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 </w:t>
                  </w:r>
                  <w:r w:rsidR="00607C77" w:rsidRPr="007A48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FOR ALL </w:t>
                  </w:r>
                  <w:r w:rsidR="00283E6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GENERAL</w:t>
                  </w:r>
                  <w:r w:rsidR="00607C77" w:rsidRPr="007A48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BUSINESS CONTACT: </w:t>
                  </w:r>
                  <w:hyperlink r:id="rId8" w:history="1">
                    <w:r w:rsidR="00283E68" w:rsidRPr="0030167E">
                      <w:rPr>
                        <w:rStyle w:val="Hyperlink"/>
                        <w:rFonts w:ascii="Calibri" w:hAnsi="Calibri" w:cs="Calibri"/>
                        <w:b/>
                        <w:bCs/>
                        <w:sz w:val="22"/>
                        <w:szCs w:val="22"/>
                        <w:lang w:val="en-AU"/>
                      </w:rPr>
                      <w:t>wraac.wa@hotmail.com</w:t>
                    </w:r>
                  </w:hyperlink>
                </w:p>
                <w:p w14:paraId="23E50B36" w14:textId="4EC002EA" w:rsidR="00E840C3" w:rsidRPr="00E43547" w:rsidRDefault="00E840C3" w:rsidP="00607C77">
                  <w:pPr>
                    <w:widowControl w:val="0"/>
                    <w:spacing w:after="0" w:line="28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Delma Lim</w:t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</w:r>
                  <w:proofErr w:type="gramStart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—  Treasurer</w:t>
                  </w:r>
                  <w:proofErr w:type="gramEnd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 -</w:t>
                  </w:r>
                  <w:r w:rsidR="00E66630"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</w:t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0437 489 638     </w:t>
                  </w:r>
                </w:p>
                <w:p w14:paraId="2C79C294" w14:textId="67875B22" w:rsidR="00E66630" w:rsidRPr="00607C77" w:rsidRDefault="00E840C3" w:rsidP="00607C77">
                  <w:pPr>
                    <w:widowControl w:val="0"/>
                    <w:spacing w:after="0" w:line="286" w:lineRule="auto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n-AU"/>
                    </w:rPr>
                  </w:pP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  <w:t xml:space="preserve">        </w:t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  <w:t xml:space="preserve">      Association &amp; 70th paymen</w:t>
                  </w:r>
                  <w:r w:rsidR="00607C7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ts</w:t>
                  </w:r>
                </w:p>
                <w:p w14:paraId="0CBDAEEC" w14:textId="723924BC" w:rsidR="00E840C3" w:rsidRPr="00E43547" w:rsidRDefault="00E840C3" w:rsidP="00607C77">
                  <w:pPr>
                    <w:widowControl w:val="0"/>
                    <w:spacing w:after="20" w:line="28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Sandy </w:t>
                  </w:r>
                  <w:bookmarkStart w:id="0" w:name="_Hlk29820710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Lockyer  </w:t>
                  </w:r>
                  <w:r w:rsidR="00ED08C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</w:t>
                  </w:r>
                  <w:proofErr w:type="gramStart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—  Secretary</w:t>
                  </w:r>
                  <w:proofErr w:type="gramEnd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 -  0422 157 057    </w:t>
                  </w:r>
                  <w:bookmarkEnd w:id="0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  <w:t xml:space="preserve">     </w:t>
                  </w:r>
                  <w:r w:rsidR="00607C7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</w:t>
                  </w:r>
                  <w:r w:rsidR="009F2EE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All </w:t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Correspondence, membership     </w:t>
                  </w:r>
                </w:p>
                <w:p w14:paraId="7814C849" w14:textId="5CC09B48" w:rsidR="00E66630" w:rsidRDefault="00E66630" w:rsidP="00607C77">
                  <w:pPr>
                    <w:widowControl w:val="0"/>
                    <w:spacing w:after="0" w:line="28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Jacqui </w:t>
                  </w:r>
                  <w:proofErr w:type="gramStart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Overton  —</w:t>
                  </w:r>
                  <w:proofErr w:type="gramEnd"/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</w:t>
                  </w:r>
                  <w:r w:rsidR="00607C7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Vice President </w:t>
                  </w: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-   0418 905 142</w:t>
                  </w:r>
                </w:p>
                <w:p w14:paraId="6E71EB54" w14:textId="7CA59C52" w:rsidR="00607C77" w:rsidRDefault="00607C77" w:rsidP="00607C77">
                  <w:pPr>
                    <w:widowControl w:val="0"/>
                    <w:spacing w:after="0" w:line="28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ab/>
                    <w:t xml:space="preserve">      Welfare</w:t>
                  </w:r>
                </w:p>
                <w:p w14:paraId="24B4A936" w14:textId="60E4E016" w:rsidR="00607C77" w:rsidRPr="00E43547" w:rsidRDefault="00607C77" w:rsidP="00607C77">
                  <w:pPr>
                    <w:widowControl w:val="0"/>
                    <w:spacing w:after="0" w:line="28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                                   </w:t>
                  </w:r>
                </w:p>
                <w:p w14:paraId="3BBCD4BA" w14:textId="320097AA" w:rsidR="00E66630" w:rsidRPr="00E43547" w:rsidRDefault="00E66630" w:rsidP="00E66630">
                  <w:pPr>
                    <w:widowControl w:val="0"/>
                    <w:spacing w:after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E4354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                                </w:t>
                  </w:r>
                </w:p>
                <w:p w14:paraId="63E80185" w14:textId="77777777" w:rsidR="00E66630" w:rsidRDefault="00E66630" w:rsidP="00E66630">
                  <w:pPr>
                    <w:widowControl w:val="0"/>
                    <w:spacing w:after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</w:p>
                <w:p w14:paraId="3F9A2565" w14:textId="77777777" w:rsidR="00E66630" w:rsidRDefault="00E66630" w:rsidP="00E840C3">
                  <w:pPr>
                    <w:widowControl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</w:p>
              </w:txbxContent>
            </v:textbox>
          </v:shape>
        </w:pict>
      </w:r>
      <w:r w:rsidR="00735CB5">
        <w:rPr>
          <w:rFonts w:ascii="Times New Roman" w:hAnsi="Times New Roman"/>
          <w:noProof/>
          <w:sz w:val="24"/>
          <w:szCs w:val="24"/>
        </w:rPr>
        <w:pict w14:anchorId="6951194F">
          <v:shape id="_x0000_s1033" type="#_x0000_t202" style="position:absolute;margin-left:-5.9pt;margin-top:-10.35pt;width:254.75pt;height:189.75pt;z-index:251667456" fillcolor="#f2f2f2 [3052]">
            <v:fill opacity="64225f"/>
            <v:textbox style="mso-next-textbox:#_x0000_s1033">
              <w:txbxContent>
                <w:p w14:paraId="55C54082" w14:textId="7E77968E" w:rsidR="006E253C" w:rsidRPr="0067271E" w:rsidRDefault="005D6938" w:rsidP="005D6938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sz w:val="32"/>
                      <w:szCs w:val="32"/>
                      <w:lang w:val="en-AU"/>
                    </w:rPr>
                  </w:pPr>
                  <w:r w:rsidRPr="0067271E">
                    <w:rPr>
                      <w:rFonts w:ascii="Arial Narrow" w:hAnsi="Arial Narrow" w:cs="Calibri"/>
                      <w:b/>
                      <w:bCs/>
                      <w:sz w:val="32"/>
                      <w:szCs w:val="32"/>
                      <w:lang w:val="en-AU"/>
                    </w:rPr>
                    <w:t>WRAAC 70</w:t>
                  </w:r>
                  <w:r w:rsidRPr="0067271E">
                    <w:rPr>
                      <w:rFonts w:ascii="Arial Narrow" w:hAnsi="Arial Narrow" w:cs="Calibri"/>
                      <w:b/>
                      <w:bCs/>
                      <w:sz w:val="32"/>
                      <w:szCs w:val="32"/>
                      <w:vertAlign w:val="superscript"/>
                      <w:lang w:val="en-AU"/>
                    </w:rPr>
                    <w:t>th</w:t>
                  </w:r>
                  <w:r w:rsidRPr="0067271E">
                    <w:rPr>
                      <w:rFonts w:ascii="Arial Narrow" w:hAnsi="Arial Narrow" w:cs="Calibri"/>
                      <w:b/>
                      <w:bCs/>
                      <w:sz w:val="32"/>
                      <w:szCs w:val="32"/>
                      <w:lang w:val="en-AU"/>
                    </w:rPr>
                    <w:t xml:space="preserve"> Anniversary Reunion</w:t>
                  </w:r>
                </w:p>
                <w:p w14:paraId="4CD7BEE5" w14:textId="58CBA9AE" w:rsidR="005D6938" w:rsidRPr="00E43547" w:rsidRDefault="005D6938" w:rsidP="005D693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en-AU"/>
                    </w:rPr>
                  </w:pPr>
                  <w:r w:rsidRPr="00E4354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en-AU"/>
                    </w:rPr>
                    <w:t>National Reunion of WRAAC</w:t>
                  </w:r>
                </w:p>
                <w:p w14:paraId="18396396" w14:textId="7713CC1C" w:rsidR="005D6938" w:rsidRPr="00E43547" w:rsidRDefault="005D6938" w:rsidP="005D693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en-AU"/>
                    </w:rPr>
                  </w:pPr>
                  <w:r w:rsidRPr="00E4354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en-AU"/>
                    </w:rPr>
                    <w:t>CMF, Fulltime, ARA, ARES and all RAANC</w:t>
                  </w:r>
                </w:p>
                <w:p w14:paraId="4D8A4B9A" w14:textId="58017F6F" w:rsidR="005D6938" w:rsidRPr="0067271E" w:rsidRDefault="005D6938" w:rsidP="005D693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en-AU"/>
                    </w:rPr>
                  </w:pPr>
                  <w:r w:rsidRPr="0067271E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en-AU"/>
                    </w:rPr>
                    <w:t>12 – 14 February 2021</w:t>
                  </w:r>
                </w:p>
                <w:p w14:paraId="52417177" w14:textId="77777777" w:rsidR="005D6938" w:rsidRPr="0067271E" w:rsidRDefault="005D6938" w:rsidP="005D693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en-AU"/>
                    </w:rPr>
                  </w:pPr>
                  <w:r w:rsidRPr="0067271E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en-AU"/>
                    </w:rPr>
                    <w:t>REGISTRATIONS are OPEN</w:t>
                  </w:r>
                </w:p>
                <w:p w14:paraId="53DB981E" w14:textId="7C3A7F16" w:rsidR="00A720E6" w:rsidRPr="0054211F" w:rsidRDefault="00547907" w:rsidP="00547907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AU"/>
                    </w:rPr>
                    <w:t xml:space="preserve"> </w:t>
                  </w:r>
                  <w:r w:rsidRPr="0054211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AU"/>
                    </w:rPr>
                    <w:t xml:space="preserve">Website:    </w:t>
                  </w:r>
                  <w:r w:rsidR="005D6938" w:rsidRPr="0054211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AU"/>
                    </w:rPr>
                    <w:t>wraacwa.org.au</w:t>
                  </w:r>
                </w:p>
                <w:p w14:paraId="22188297" w14:textId="281F5562" w:rsidR="005D6938" w:rsidRPr="0054211F" w:rsidRDefault="00547907" w:rsidP="00547907">
                  <w:p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</w:pPr>
                  <w:r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 xml:space="preserve"> Email:         </w:t>
                  </w:r>
                  <w:hyperlink r:id="rId9" w:history="1">
                    <w:r w:rsidRPr="0054211F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noProof/>
                        <w:sz w:val="22"/>
                        <w:szCs w:val="22"/>
                        <w:lang w:val="en-AU"/>
                      </w:rPr>
                      <w:t>wraac70@hotmail.com</w:t>
                    </w:r>
                  </w:hyperlink>
                </w:p>
                <w:p w14:paraId="563A99D6" w14:textId="42F0D81B" w:rsidR="00547907" w:rsidRPr="0054211F" w:rsidRDefault="00547907" w:rsidP="00547907">
                  <w:p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</w:pPr>
                  <w:r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>Facebook:  WRAAC 70</w:t>
                  </w:r>
                  <w:r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vertAlign w:val="superscript"/>
                      <w:lang w:val="en-AU"/>
                    </w:rPr>
                    <w:t>th</w:t>
                  </w:r>
                  <w:r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 xml:space="preserve"> Anniversary Reunion</w:t>
                  </w:r>
                </w:p>
                <w:p w14:paraId="3343928A" w14:textId="0BB51D1B" w:rsidR="00E43547" w:rsidRDefault="00547907" w:rsidP="00547907">
                  <w:p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</w:pPr>
                  <w:r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>Postal:</w:t>
                  </w:r>
                  <w:r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ab/>
                    <w:t xml:space="preserve">    </w:t>
                  </w:r>
                  <w:r w:rsidR="00E43547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 xml:space="preserve"> </w:t>
                  </w:r>
                  <w:r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 xml:space="preserve"> WRAAC 70, PO Box 309, </w:t>
                  </w:r>
                </w:p>
                <w:p w14:paraId="2C9F52EF" w14:textId="078B7285" w:rsidR="00547907" w:rsidRPr="0054211F" w:rsidRDefault="00E43547" w:rsidP="00E43547">
                  <w:pPr>
                    <w:spacing w:after="0"/>
                    <w:ind w:left="720"/>
                    <w:jc w:val="both"/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 xml:space="preserve">      </w:t>
                  </w:r>
                  <w:r w:rsidR="00547907"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>Hamilton Hill  W</w:t>
                  </w:r>
                  <w:r w:rsid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>A</w:t>
                  </w:r>
                  <w:r w:rsidR="00547907" w:rsidRPr="0054211F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AU"/>
                    </w:rPr>
                    <w:t xml:space="preserve">  6863</w:t>
                  </w:r>
                </w:p>
                <w:p w14:paraId="16E26EFA" w14:textId="77777777" w:rsidR="00547907" w:rsidRPr="00547907" w:rsidRDefault="00547907" w:rsidP="00547907">
                  <w:p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AU"/>
                    </w:rPr>
                  </w:pPr>
                </w:p>
              </w:txbxContent>
            </v:textbox>
          </v:shape>
        </w:pict>
      </w:r>
      <w:r w:rsidR="00BA238D">
        <w:rPr>
          <w:rFonts w:ascii="Times New Roman" w:hAnsi="Times New Roman"/>
          <w:noProof/>
          <w:sz w:val="24"/>
          <w:szCs w:val="24"/>
        </w:rPr>
        <w:pict w14:anchorId="508B5C57">
          <v:shape id="_x0000_s1032" type="#_x0000_t202" style="position:absolute;margin-left:290.3pt;margin-top:-12.1pt;width:235.8pt;height:259.85pt;z-index:251666432">
            <v:textbox style="mso-next-textbox:#_x0000_s1032">
              <w:txbxContent>
                <w:p w14:paraId="5744B23F" w14:textId="20F622E4" w:rsidR="0054211F" w:rsidRPr="0067271E" w:rsidRDefault="0054211F" w:rsidP="006E2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</w:pPr>
                  <w:r w:rsidRPr="0067271E"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  <w:t xml:space="preserve">WRAAC </w:t>
                  </w:r>
                </w:p>
                <w:p w14:paraId="4FF862CE" w14:textId="333280E9" w:rsidR="0054211F" w:rsidRPr="0067271E" w:rsidRDefault="0054211F" w:rsidP="005421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</w:pPr>
                  <w:r w:rsidRPr="0067271E"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  <w:t>ASSOCIATION (WA)</w:t>
                  </w:r>
                </w:p>
                <w:p w14:paraId="7AE2F7D7" w14:textId="6B65A3A7" w:rsidR="0054211F" w:rsidRDefault="006E253C" w:rsidP="0054211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2F29142" wp14:editId="242F44A5">
                        <wp:extent cx="1003610" cy="1481136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WRAAC Hat badge image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8413" cy="1606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866340" w14:textId="639A7559" w:rsidR="0054211F" w:rsidRPr="00A83D04" w:rsidRDefault="0054211F" w:rsidP="006E253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794D523" w14:textId="2E3FB389" w:rsidR="0054211F" w:rsidRPr="0067271E" w:rsidRDefault="0054211F" w:rsidP="006E2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</w:pPr>
                  <w:r w:rsidRPr="0067271E"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  <w:t>PROGRAMME 2020</w:t>
                  </w:r>
                </w:p>
              </w:txbxContent>
            </v:textbox>
          </v:shape>
        </w:pict>
      </w:r>
      <w:r w:rsidR="00AC549D">
        <w:rPr>
          <w:noProof/>
        </w:rPr>
        <w:pict w14:anchorId="475C2514">
          <v:shape id="Text Box 3" o:spid="_x0000_s1028" type="#_x0000_t202" style="position:absolute;margin-left:320.05pt;margin-top:259.2pt;width:204.3pt;height:114.1pt;z-index:251663360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" filled="f" fillcolor="#666" stroked="f" strokecolor="black [0]" strokeweight="2pt">
            <v:textbox style="mso-next-textbox:#Text Box 3" inset="2.88pt,2.88pt,2.88pt,2.88pt">
              <w:txbxContent>
                <w:p w14:paraId="2B1F89F6" w14:textId="3C6401C5" w:rsidR="00FB4F8D" w:rsidRPr="00A83D04" w:rsidRDefault="00FB4F8D" w:rsidP="00FB4F8D">
                  <w:pPr>
                    <w:widowControl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</w:pPr>
                  <w:r w:rsidRPr="00A83D0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Contacts</w:t>
                  </w:r>
                  <w:r w:rsidR="00BE466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 xml:space="preserve"> and all enquiries</w:t>
                  </w:r>
                  <w:r w:rsidRPr="00A83D0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AU"/>
                    </w:rPr>
                    <w:t>:</w:t>
                  </w:r>
                </w:p>
                <w:p w14:paraId="73FC6EDE" w14:textId="7C64F9B5" w:rsidR="00FB4F8D" w:rsidRPr="00A83D04" w:rsidRDefault="00FB4F8D" w:rsidP="00FB4F8D">
                  <w:pPr>
                    <w:widowControl w:val="0"/>
                    <w:rPr>
                      <w:rFonts w:ascii="Calibri" w:hAnsi="Calibri" w:cs="Calibri"/>
                      <w:sz w:val="24"/>
                      <w:szCs w:val="24"/>
                      <w:lang w:val="en-AU"/>
                    </w:rPr>
                  </w:pPr>
                  <w:r w:rsidRPr="00A83D04">
                    <w:rPr>
                      <w:rFonts w:ascii="Calibri" w:hAnsi="Calibri" w:cs="Calibri"/>
                      <w:sz w:val="24"/>
                      <w:szCs w:val="24"/>
                      <w:lang w:val="en-AU"/>
                    </w:rPr>
                    <w:t xml:space="preserve">Email:    </w:t>
                  </w:r>
                  <w:r w:rsidR="00CE35AB">
                    <w:rPr>
                      <w:rFonts w:ascii="Calibri" w:hAnsi="Calibri" w:cs="Calibri"/>
                      <w:sz w:val="24"/>
                      <w:szCs w:val="24"/>
                      <w:lang w:val="en-AU"/>
                    </w:rPr>
                    <w:t xml:space="preserve">    </w:t>
                  </w:r>
                  <w:hyperlink r:id="rId11" w:history="1">
                    <w:r w:rsidR="003501B4" w:rsidRPr="002D52FC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  <w:lang w:val="en-AU"/>
                      </w:rPr>
                      <w:t>wraac.wa@hotmail.com</w:t>
                    </w:r>
                  </w:hyperlink>
                  <w:r w:rsidRPr="00A83D04">
                    <w:rPr>
                      <w:rFonts w:ascii="Calibri" w:hAnsi="Calibri" w:cs="Calibri"/>
                      <w:sz w:val="24"/>
                      <w:szCs w:val="24"/>
                      <w:lang w:val="en-AU"/>
                    </w:rPr>
                    <w:tab/>
                  </w:r>
                </w:p>
                <w:p w14:paraId="79DDA447" w14:textId="07C2F3EF" w:rsidR="00A83D04" w:rsidRDefault="00FB4F8D" w:rsidP="00A83D04">
                  <w:pPr>
                    <w:widowControl w:val="0"/>
                    <w:spacing w:after="0"/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</w:pPr>
                  <w:r w:rsidRPr="00A83D04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Mail:</w:t>
                  </w:r>
                  <w:r w:rsidRPr="00A83D04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ab/>
                  </w:r>
                  <w:r w:rsidR="00CE35AB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 xml:space="preserve">     </w:t>
                  </w:r>
                  <w:r w:rsidR="00270C69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 xml:space="preserve"> </w:t>
                  </w:r>
                  <w:r w:rsidRPr="00A83D04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 xml:space="preserve">c/- 25 Tullow Gardens, </w:t>
                  </w:r>
                </w:p>
                <w:p w14:paraId="363625F2" w14:textId="6400A4E6" w:rsidR="00FB4F8D" w:rsidRPr="00A83D04" w:rsidRDefault="00CE35AB" w:rsidP="00A83D04">
                  <w:pPr>
                    <w:widowControl w:val="0"/>
                    <w:spacing w:after="0"/>
                    <w:ind w:firstLine="720"/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 xml:space="preserve">    </w:t>
                  </w:r>
                  <w:r w:rsidR="00270C69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 xml:space="preserve">  </w:t>
                  </w:r>
                  <w:proofErr w:type="gramStart"/>
                  <w:r w:rsidR="00FB4F8D" w:rsidRPr="00A83D04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DARCH  WA</w:t>
                  </w:r>
                  <w:proofErr w:type="gramEnd"/>
                  <w:r w:rsidR="00FB4F8D" w:rsidRPr="00A83D04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 xml:space="preserve">  </w:t>
                  </w:r>
                  <w:r w:rsidR="00A83D04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6065</w:t>
                  </w:r>
                </w:p>
                <w:p w14:paraId="7AE88CBB" w14:textId="2539494A" w:rsidR="00547907" w:rsidRDefault="00547907" w:rsidP="003501B4">
                  <w:pPr>
                    <w:widowControl w:val="0"/>
                    <w:spacing w:after="0"/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</w:pPr>
                  <w:r w:rsidRPr="00CE35AB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Facebook</w:t>
                  </w:r>
                  <w:r w:rsidRPr="0054211F">
                    <w:rPr>
                      <w:rFonts w:ascii="Calibri" w:hAnsi="Calibri" w:cs="Calibri"/>
                      <w:sz w:val="24"/>
                      <w:szCs w:val="24"/>
                      <w:lang w:val="en-AU"/>
                    </w:rPr>
                    <w:t xml:space="preserve">:  </w:t>
                  </w:r>
                  <w:r w:rsidRPr="00CE35AB"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WRAAC Association (WA)</w:t>
                  </w:r>
                </w:p>
                <w:p w14:paraId="21BD5AFA" w14:textId="3124F485" w:rsidR="003501B4" w:rsidRPr="0054211F" w:rsidRDefault="003501B4" w:rsidP="003501B4">
                  <w:pPr>
                    <w:widowControl w:val="0"/>
                    <w:spacing w:after="0"/>
                    <w:rPr>
                      <w:rFonts w:ascii="Calibri" w:hAnsi="Calibri" w:cs="Calibri"/>
                      <w:sz w:val="24"/>
                      <w:szCs w:val="24"/>
                      <w:lang w:val="en-AU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Website:     wraacwa.org.au</w:t>
                  </w:r>
                </w:p>
                <w:p w14:paraId="565A92F3" w14:textId="77777777" w:rsidR="00FB4F8D" w:rsidRDefault="00FB4F8D" w:rsidP="00FB4F8D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 </w:t>
                  </w:r>
                </w:p>
                <w:p w14:paraId="6BC44C8A" w14:textId="77777777" w:rsidR="00FB4F8D" w:rsidRDefault="00FB4F8D" w:rsidP="00FB4F8D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 </w:t>
                  </w:r>
                </w:p>
                <w:p w14:paraId="64B94949" w14:textId="77777777" w:rsidR="00FB4F8D" w:rsidRDefault="00FB4F8D" w:rsidP="00FB4F8D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 </w:t>
                  </w:r>
                </w:p>
                <w:p w14:paraId="333D58CD" w14:textId="77777777" w:rsidR="00FB4F8D" w:rsidRDefault="00FB4F8D" w:rsidP="00FB4F8D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 </w:t>
                  </w:r>
                </w:p>
                <w:p w14:paraId="53847DCC" w14:textId="77777777" w:rsidR="00FB4F8D" w:rsidRDefault="00FB4F8D" w:rsidP="00FB4F8D">
                  <w:pPr>
                    <w:widowControl w:val="0"/>
                    <w:rPr>
                      <w:lang w:val="en-AU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ab/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>DARCH  WA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 xml:space="preserve">  6065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</w:p>
              </w:txbxContent>
            </v:textbox>
          </v:shape>
        </w:pict>
      </w:r>
      <w:r w:rsidR="00AC549D">
        <w:rPr>
          <w:noProof/>
        </w:rPr>
        <w:pict w14:anchorId="0603DFCE">
          <v:shape id="_x0000_s1027" type="#_x0000_t202" style="position:absolute;margin-left:292.55pt;margin-top:-5.95pt;width:244.1pt;height:374.9pt;z-index:251659264" strokecolor="white [3212]">
            <v:textbox style="mso-next-textbox:#_x0000_s1027">
              <w:txbxContent>
                <w:p w14:paraId="5F8E00F0" w14:textId="53096183" w:rsidR="00073882" w:rsidRDefault="00073882" w:rsidP="00073882"/>
                <w:p w14:paraId="6C211719" w14:textId="77777777" w:rsidR="00FB4F8D" w:rsidRDefault="00FB4F8D" w:rsidP="00073882"/>
              </w:txbxContent>
            </v:textbox>
          </v:shape>
        </w:pict>
      </w:r>
      <w:r w:rsidR="00AC549D">
        <w:rPr>
          <w:noProof/>
        </w:rPr>
        <w:pict w14:anchorId="0603DFCE">
          <v:shape id="_x0000_s1026" type="#_x0000_t202" style="position:absolute;margin-left:1.05pt;margin-top:-6.9pt;width:270.4pt;height:375.85pt;z-index:251658240" strokecolor="white [3212]">
            <v:textbox style="mso-next-textbox:#_x0000_s1026">
              <w:txbxContent>
                <w:p w14:paraId="0EF6A6AC" w14:textId="4BFEC9E9" w:rsidR="00073882" w:rsidRDefault="00073882"/>
                <w:p w14:paraId="12F66F8F" w14:textId="13227999" w:rsidR="00E840C3" w:rsidRDefault="00E840C3"/>
                <w:p w14:paraId="2C9FA259" w14:textId="77777777" w:rsidR="00E840C3" w:rsidRDefault="00E840C3"/>
                <w:p w14:paraId="6A58D7C5" w14:textId="77777777" w:rsidR="00073882" w:rsidRDefault="00073882"/>
              </w:txbxContent>
            </v:textbox>
          </v:shape>
        </w:pict>
      </w:r>
      <w:r w:rsidR="006E253C" w:rsidRPr="006E253C">
        <w:rPr>
          <w:noProof/>
        </w:rPr>
        <w:t xml:space="preserve"> </w:t>
      </w:r>
      <w:bookmarkStart w:id="1" w:name="_GoBack"/>
      <w:bookmarkEnd w:id="1"/>
    </w:p>
    <w:sectPr w:rsidR="006A7FE4" w:rsidSect="00F42CA5">
      <w:pgSz w:w="11906" w:h="8391" w:orient="landscape" w:code="11"/>
      <w:pgMar w:top="720" w:right="720" w:bottom="72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9441" w14:textId="77777777" w:rsidR="00AC549D" w:rsidRDefault="00AC549D" w:rsidP="0067271E">
      <w:pPr>
        <w:spacing w:after="0" w:line="240" w:lineRule="auto"/>
      </w:pPr>
      <w:r>
        <w:separator/>
      </w:r>
    </w:p>
  </w:endnote>
  <w:endnote w:type="continuationSeparator" w:id="0">
    <w:p w14:paraId="758E355C" w14:textId="77777777" w:rsidR="00AC549D" w:rsidRDefault="00AC549D" w:rsidP="0067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59D82" w14:textId="77777777" w:rsidR="00AC549D" w:rsidRDefault="00AC549D" w:rsidP="0067271E">
      <w:pPr>
        <w:spacing w:after="0" w:line="240" w:lineRule="auto"/>
      </w:pPr>
      <w:r>
        <w:separator/>
      </w:r>
    </w:p>
  </w:footnote>
  <w:footnote w:type="continuationSeparator" w:id="0">
    <w:p w14:paraId="11BD0779" w14:textId="77777777" w:rsidR="00AC549D" w:rsidRDefault="00AC549D" w:rsidP="0067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75C25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40pt;height:540pt;visibility:visible;mso-wrap-style:square" o:bullet="t">
        <v:imagedata r:id="rId1" o:title=""/>
      </v:shape>
    </w:pict>
  </w:numPicBullet>
  <w:numPicBullet w:numPicBulletId="1">
    <w:pict>
      <v:shape w14:anchorId="0603DFCE" id="_x0000_i1035" type="#_x0000_t75" style="width:67.6pt;height:74.65pt;visibility:visible;mso-wrap-style:square" o:bullet="t">
        <v:imagedata r:id="rId2" o:title=""/>
      </v:shape>
    </w:pict>
  </w:numPicBullet>
  <w:abstractNum w:abstractNumId="0" w15:restartNumberingAfterBreak="0">
    <w:nsid w:val="0929237F"/>
    <w:multiLevelType w:val="hybridMultilevel"/>
    <w:tmpl w:val="E4A2B236"/>
    <w:lvl w:ilvl="0" w:tplc="38CEAC7E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D64"/>
    <w:multiLevelType w:val="hybridMultilevel"/>
    <w:tmpl w:val="9998FC66"/>
    <w:lvl w:ilvl="0" w:tplc="792612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0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6B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2D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6C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369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40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09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EE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F50A82"/>
    <w:multiLevelType w:val="hybridMultilevel"/>
    <w:tmpl w:val="95F08F6E"/>
    <w:lvl w:ilvl="0" w:tplc="E8F0E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4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09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40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24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24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64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8D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4E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3882"/>
    <w:rsid w:val="00007BEF"/>
    <w:rsid w:val="00073882"/>
    <w:rsid w:val="00087132"/>
    <w:rsid w:val="00120E2F"/>
    <w:rsid w:val="001518A0"/>
    <w:rsid w:val="00206C7C"/>
    <w:rsid w:val="00262CC8"/>
    <w:rsid w:val="00270C69"/>
    <w:rsid w:val="00283E68"/>
    <w:rsid w:val="003501B4"/>
    <w:rsid w:val="003D6BFA"/>
    <w:rsid w:val="004B0224"/>
    <w:rsid w:val="0054211F"/>
    <w:rsid w:val="00547907"/>
    <w:rsid w:val="00567EC6"/>
    <w:rsid w:val="005C0A41"/>
    <w:rsid w:val="005D05EF"/>
    <w:rsid w:val="005D6938"/>
    <w:rsid w:val="00607C77"/>
    <w:rsid w:val="0067271E"/>
    <w:rsid w:val="006A7FE4"/>
    <w:rsid w:val="006E253C"/>
    <w:rsid w:val="00725370"/>
    <w:rsid w:val="00735CB5"/>
    <w:rsid w:val="007563CF"/>
    <w:rsid w:val="007A486B"/>
    <w:rsid w:val="0085368F"/>
    <w:rsid w:val="009E3E8C"/>
    <w:rsid w:val="009F2EE2"/>
    <w:rsid w:val="00A720E6"/>
    <w:rsid w:val="00A83D04"/>
    <w:rsid w:val="00AC549D"/>
    <w:rsid w:val="00BA238D"/>
    <w:rsid w:val="00BE4660"/>
    <w:rsid w:val="00C65AE7"/>
    <w:rsid w:val="00C96AE2"/>
    <w:rsid w:val="00CA656D"/>
    <w:rsid w:val="00CE35AB"/>
    <w:rsid w:val="00D94B1E"/>
    <w:rsid w:val="00E05151"/>
    <w:rsid w:val="00E338DF"/>
    <w:rsid w:val="00E43547"/>
    <w:rsid w:val="00E66630"/>
    <w:rsid w:val="00E840C3"/>
    <w:rsid w:val="00ED08C9"/>
    <w:rsid w:val="00F42CA5"/>
    <w:rsid w:val="00F80CC3"/>
    <w:rsid w:val="00F91272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74037F6"/>
  <w15:chartTrackingRefBased/>
  <w15:docId w15:val="{7DCD94E3-8345-4CEB-8F19-1CEB517E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8D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6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1E"/>
    <w:rPr>
      <w:rFonts w:ascii="Constantia" w:eastAsia="Times New Roman" w:hAnsi="Constantia" w:cs="Times New Roman"/>
      <w:color w:val="000000"/>
      <w:kern w:val="28"/>
      <w:sz w:val="19"/>
      <w:szCs w:val="20"/>
    </w:rPr>
  </w:style>
  <w:style w:type="paragraph" w:styleId="Footer">
    <w:name w:val="footer"/>
    <w:basedOn w:val="Normal"/>
    <w:link w:val="FooterChar"/>
    <w:uiPriority w:val="99"/>
    <w:unhideWhenUsed/>
    <w:rsid w:val="0067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1E"/>
    <w:rPr>
      <w:rFonts w:ascii="Constantia" w:eastAsia="Times New Roman" w:hAnsi="Constantia" w:cs="Times New Roman"/>
      <w:color w:val="000000"/>
      <w:kern w:val="28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aac.wa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raac_w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raac.wa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wraac70@hot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Welch</dc:creator>
  <cp:keywords/>
  <dc:description/>
  <cp:lastModifiedBy>Judi Welch</cp:lastModifiedBy>
  <cp:revision>29</cp:revision>
  <cp:lastPrinted>2020-01-15T12:00:00Z</cp:lastPrinted>
  <dcterms:created xsi:type="dcterms:W3CDTF">2020-01-13T08:06:00Z</dcterms:created>
  <dcterms:modified xsi:type="dcterms:W3CDTF">2020-01-15T12:06:00Z</dcterms:modified>
</cp:coreProperties>
</file>